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2251A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731AF7" w:rsidRDefault="00F52DE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E77813" w:rsidRPr="00D85419" w:rsidRDefault="00D85419" w:rsidP="00D85419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353"/>
              <w:outlineLvl w:val="2"/>
              <w:rPr>
                <w:sz w:val="24"/>
                <w:szCs w:val="24"/>
              </w:rPr>
            </w:pPr>
            <w:bookmarkStart w:id="0" w:name="_Toc17381753"/>
            <w:r>
              <w:rPr>
                <w:sz w:val="24"/>
                <w:szCs w:val="24"/>
              </w:rPr>
              <w:t>Perform Soldering and Brazing Operations</w:t>
            </w:r>
            <w:bookmarkEnd w:id="0"/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2251A5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542F3" w:rsidTr="004B1A4F">
        <w:trPr>
          <w:trHeight w:val="1500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9F573B" w:rsidRDefault="00D85419" w:rsidP="006160A6">
            <w:pPr>
              <w:pStyle w:val="Default"/>
              <w:numPr>
                <w:ilvl w:val="0"/>
                <w:numId w:val="3"/>
              </w:num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Soldering Operation</w:t>
            </w:r>
          </w:p>
          <w:p w:rsidR="00D85419" w:rsidRPr="00DB2196" w:rsidRDefault="00D85419" w:rsidP="006160A6">
            <w:pPr>
              <w:pStyle w:val="Default"/>
              <w:numPr>
                <w:ilvl w:val="0"/>
                <w:numId w:val="3"/>
              </w:num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Brazing Operation</w:t>
            </w:r>
          </w:p>
        </w:tc>
      </w:tr>
      <w:tr w:rsidR="003542F3" w:rsidTr="004B1A4F">
        <w:trPr>
          <w:trHeight w:val="1088"/>
        </w:trPr>
        <w:tc>
          <w:tcPr>
            <w:tcW w:w="1809" w:type="dxa"/>
            <w:vAlign w:val="center"/>
          </w:tcPr>
          <w:p w:rsidR="003542F3" w:rsidRDefault="00731AF7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03</w:t>
            </w:r>
            <w:r w:rsidR="003542F3">
              <w:rPr>
                <w:rFonts w:ascii="Arial" w:hAnsi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5" w:type="dxa"/>
            <w:vAlign w:val="center"/>
          </w:tcPr>
          <w:p w:rsidR="003542F3" w:rsidRPr="00DB2196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3542F3" w:rsidTr="004B1A4F">
        <w:trPr>
          <w:trHeight w:val="5922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D85419" w:rsidRDefault="00D85419" w:rsidP="00D85419">
            <w:pPr>
              <w:pStyle w:val="Default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Soldering Operation</w:t>
            </w:r>
          </w:p>
          <w:p w:rsidR="00740469" w:rsidRPr="001B4212" w:rsidRDefault="00740469" w:rsidP="00D8541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D85419" w:rsidRPr="001979E1" w:rsidRDefault="00D85419" w:rsidP="006160A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Perform marking as per drawing</w:t>
            </w:r>
          </w:p>
          <w:p w:rsidR="00D85419" w:rsidRPr="001979E1" w:rsidRDefault="00D85419" w:rsidP="006160A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 xml:space="preserve">File work piece before soldering  </w:t>
            </w:r>
          </w:p>
          <w:p w:rsidR="00D85419" w:rsidRPr="001979E1" w:rsidRDefault="00D85419" w:rsidP="006160A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Use copper filler rod as filler metal</w:t>
            </w:r>
          </w:p>
          <w:p w:rsidR="009F573B" w:rsidRPr="001B4212" w:rsidRDefault="00D85419" w:rsidP="009F573B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Brazing Operation</w:t>
            </w:r>
          </w:p>
          <w:p w:rsidR="00D85419" w:rsidRPr="001979E1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Perform marking as per drawing</w:t>
            </w:r>
          </w:p>
          <w:p w:rsidR="00D85419" w:rsidRPr="001979E1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Cut the metal sheet according to drawing using shearing machine</w:t>
            </w:r>
          </w:p>
          <w:p w:rsidR="00D85419" w:rsidRPr="001979E1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Straighten the material with help of hammer</w:t>
            </w:r>
          </w:p>
          <w:p w:rsidR="00D85419" w:rsidRPr="001979E1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 xml:space="preserve">File work piece before soldering  </w:t>
            </w: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Pr="001979E1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2251A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E77813">
        <w:trPr>
          <w:trHeight w:val="530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0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20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E77813" w:rsidRDefault="00F52DEC" w:rsidP="00731AF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E77813">
        <w:trPr>
          <w:trHeight w:val="262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E77813" w:rsidRDefault="00D85419" w:rsidP="00D85419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263"/>
              <w:outlineLvl w:val="2"/>
              <w:rPr>
                <w:bCs w:val="0"/>
                <w:sz w:val="22"/>
                <w:szCs w:val="22"/>
              </w:rPr>
            </w:pPr>
            <w:r>
              <w:rPr>
                <w:sz w:val="24"/>
                <w:szCs w:val="24"/>
              </w:rPr>
              <w:t>Perform Soldering and Brazing Operations</w:t>
            </w:r>
          </w:p>
        </w:tc>
      </w:tr>
      <w:tr w:rsidR="00E77813">
        <w:trPr>
          <w:trHeight w:val="377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E77813">
        <w:trPr>
          <w:trHeight w:val="917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D85419" w:rsidRDefault="00D85419" w:rsidP="006160A6">
            <w:pPr>
              <w:pStyle w:val="Default"/>
              <w:numPr>
                <w:ilvl w:val="0"/>
                <w:numId w:val="6"/>
              </w:num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Soldering Operation</w:t>
            </w:r>
          </w:p>
          <w:p w:rsidR="00E77813" w:rsidRPr="00D85419" w:rsidRDefault="00D85419" w:rsidP="006160A6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D85419">
              <w:rPr>
                <w:rFonts w:ascii="Arial" w:hAnsi="Arial"/>
                <w:b/>
                <w:bCs/>
              </w:rPr>
              <w:t>Brazing Operation</w:t>
            </w: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2251A5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D85419" w:rsidTr="007E7248">
        <w:trPr>
          <w:trHeight w:val="398"/>
        </w:trPr>
        <w:tc>
          <w:tcPr>
            <w:tcW w:w="6729" w:type="dxa"/>
          </w:tcPr>
          <w:p w:rsidR="00D85419" w:rsidRPr="00192150" w:rsidRDefault="00D85419" w:rsidP="006160A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192150">
              <w:rPr>
                <w:rFonts w:ascii="Arial" w:hAnsi="Arial"/>
                <w:sz w:val="22"/>
                <w:szCs w:val="22"/>
              </w:rPr>
              <w:t>Perform marking as per drawing</w:t>
            </w:r>
          </w:p>
        </w:tc>
        <w:tc>
          <w:tcPr>
            <w:tcW w:w="1063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7785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58" style="position:absolute;margin-left:9.35pt;margin-top:2.4pt;width:28.45pt;height:12.85pt;z-index:2517795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85419" w:rsidTr="007E7248">
        <w:trPr>
          <w:trHeight w:val="398"/>
        </w:trPr>
        <w:tc>
          <w:tcPr>
            <w:tcW w:w="6729" w:type="dxa"/>
          </w:tcPr>
          <w:p w:rsidR="00D85419" w:rsidRPr="00192150" w:rsidRDefault="00D85419" w:rsidP="006160A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bCs/>
              </w:rPr>
            </w:pPr>
            <w:r w:rsidRPr="00192150">
              <w:rPr>
                <w:rFonts w:ascii="Arial" w:hAnsi="Arial"/>
                <w:sz w:val="22"/>
                <w:szCs w:val="22"/>
              </w:rPr>
              <w:t xml:space="preserve">File work piece before soldering  </w:t>
            </w:r>
          </w:p>
        </w:tc>
        <w:tc>
          <w:tcPr>
            <w:tcW w:w="1063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57" style="position:absolute;margin-left:7.55pt;margin-top:2.5pt;width:28.45pt;height:12.85pt;z-index:25178060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56" style="position:absolute;margin-left:9.3pt;margin-top:2.5pt;width:28.45pt;height:12.85pt;z-index:251781632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D85419" w:rsidRPr="00D85419" w:rsidRDefault="00D85419" w:rsidP="006160A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bCs/>
              </w:rPr>
            </w:pPr>
            <w:r w:rsidRPr="00D85419">
              <w:rPr>
                <w:rFonts w:ascii="Arial" w:hAnsi="Arial"/>
              </w:rPr>
              <w:t>Use copper filler rod as filler metal</w:t>
            </w:r>
          </w:p>
          <w:p w:rsidR="00740469" w:rsidRPr="0088475A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E07107" w:rsidP="00740469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55" style="position:absolute;margin-left:8.5pt;margin-top:5pt;width:28.45pt;height:12.85pt;z-index:251751936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E07107" w:rsidP="00740469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54" style="position:absolute;margin-left:9.5pt;margin-top:4.95pt;width:28.5pt;height:12.9pt;z-index:2517529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85419" w:rsidTr="007E7248">
        <w:trPr>
          <w:trHeight w:val="398"/>
        </w:trPr>
        <w:tc>
          <w:tcPr>
            <w:tcW w:w="6729" w:type="dxa"/>
          </w:tcPr>
          <w:p w:rsidR="00D85419" w:rsidRPr="000306C6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6" w:hanging="406"/>
              <w:rPr>
                <w:rFonts w:ascii="Arial" w:hAnsi="Arial"/>
              </w:rPr>
            </w:pPr>
            <w:r w:rsidRPr="000306C6">
              <w:rPr>
                <w:rFonts w:ascii="Arial" w:hAnsi="Arial"/>
                <w:sz w:val="22"/>
                <w:szCs w:val="22"/>
              </w:rPr>
              <w:lastRenderedPageBreak/>
              <w:t>Perform marking as per drawing</w:t>
            </w:r>
          </w:p>
        </w:tc>
        <w:tc>
          <w:tcPr>
            <w:tcW w:w="1063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53" style="position:absolute;margin-left:8.8pt;margin-top:3.4pt;width:28.5pt;height:12.9pt;z-index:2517836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52" style="position:absolute;margin-left:9.5pt;margin-top:3.4pt;width:28.5pt;height:12.9pt;z-index:2517847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85419" w:rsidTr="007E7248">
        <w:trPr>
          <w:trHeight w:val="398"/>
        </w:trPr>
        <w:tc>
          <w:tcPr>
            <w:tcW w:w="6729" w:type="dxa"/>
          </w:tcPr>
          <w:p w:rsidR="00D85419" w:rsidRPr="000306C6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6" w:hanging="406"/>
              <w:rPr>
                <w:rFonts w:ascii="Arial" w:hAnsi="Arial"/>
              </w:rPr>
            </w:pPr>
            <w:r w:rsidRPr="000306C6">
              <w:rPr>
                <w:rFonts w:ascii="Arial" w:hAnsi="Arial"/>
                <w:sz w:val="22"/>
                <w:szCs w:val="22"/>
              </w:rPr>
              <w:t>Cut the metal sheet according to drawing using shearing machine</w:t>
            </w:r>
          </w:p>
        </w:tc>
        <w:tc>
          <w:tcPr>
            <w:tcW w:w="1063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51" style="position:absolute;margin-left:8.3pt;margin-top:2.85pt;width:28.5pt;height:12.9pt;z-index:2517857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50" style="position:absolute;margin-left:10.6pt;margin-top:2.85pt;width:28.5pt;height:12.9pt;z-index:2517867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85419" w:rsidTr="007E7248">
        <w:trPr>
          <w:trHeight w:val="398"/>
        </w:trPr>
        <w:tc>
          <w:tcPr>
            <w:tcW w:w="6729" w:type="dxa"/>
          </w:tcPr>
          <w:p w:rsidR="00D85419" w:rsidRPr="000306C6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6" w:hanging="406"/>
              <w:rPr>
                <w:rFonts w:ascii="Arial" w:hAnsi="Arial"/>
              </w:rPr>
            </w:pPr>
            <w:r w:rsidRPr="000306C6">
              <w:rPr>
                <w:rFonts w:ascii="Arial" w:hAnsi="Arial"/>
                <w:sz w:val="22"/>
                <w:szCs w:val="22"/>
              </w:rPr>
              <w:t>Straighten the material with help of hammer</w:t>
            </w:r>
          </w:p>
        </w:tc>
        <w:tc>
          <w:tcPr>
            <w:tcW w:w="1063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5" o:spid="_x0000_s1049" style="position:absolute;margin-left:8.3pt;margin-top:3.95pt;width:28.5pt;height:12.9pt;z-index:2517877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er5QEAAMY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80XFSUGNL7S&#10;o301XHDyiP6B6ZQg5TJZNbhQY8eTe/BJbHB3lv0KmCjeZNIlTDWH1utUi1LJIft+PPsuDpEw/Lio&#10;yqpaUsIwVVaL1WqRhhVQn5qdD/G7sJqkoKE+0UvcsuWwvwtxrD/VpYHKkAGhy1UCBlytVkHEUDsU&#10;G0yXe4NVkt9KpbIc3+2+KU/2gMuyuFreXH6deLwpS0O2EPqxLqfGNcq0kAjUvQB+Y3iOI0g1xihI&#10;mcmr0Z5k1M7y42hnAn4+/ATvJp0RDbq3py2A+p3SsXYCPMHkl8Blyf5Ni5228e97bvnz+21+AwAA&#10;//8DAFBLAwQUAAYACAAAACEAdsFg09oAAAAGAQAADwAAAGRycy9kb3ducmV2LnhtbEyOwWqDQBRF&#10;94X8w/AK3ZRmTARNrWMIQndCSVKyHp0XlTpvxJkk5u/zumqXh3u59+Tb2Q7iipPvHSlYLSMQSI0z&#10;PbUKvo+fbxsQPmgyenCECu7oYVssnnKdGXejPV4PoRU8Qj7TCroQxkxK33RotV+6EYmzs5usDoxT&#10;K82kbzxuB7mOokRa3RM/dHrEssPm53CxCsa+dHW5P4bXzWlVfVXV+dSupVIvz/PuA0TAOfyV4Vef&#10;1aFgp9pdyHgxMCcJNxWk7yA4TmPGWkEcpyCLXP7XLx4AAAD//wMAUEsBAi0AFAAGAAgAAAAhALaD&#10;OJL+AAAA4QEAABMAAAAAAAAAAAAAAAAAAAAAAFtDb250ZW50X1R5cGVzXS54bWxQSwECLQAUAAYA&#10;CAAAACEAOP0h/9YAAACUAQAACwAAAAAAAAAAAAAAAAAvAQAAX3JlbHMvLnJlbHNQSwECLQAUAAYA&#10;CAAAACEAFnEXq+UBAADGAwAADgAAAAAAAAAAAAAAAAAuAgAAZHJzL2Uyb0RvYy54bWxQSwECLQAU&#10;AAYACAAAACEAdsFg0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6" o:spid="_x0000_s1048" style="position:absolute;margin-left:10.05pt;margin-top:3.95pt;width:28.5pt;height:12.9pt;z-index:2517888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Iu5Q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ihIDGl/p&#10;yb4aLjh5Qv/A9EqQqk5WjS402PHsHn0SG9y9ZT8DJoo3mXQJc82h8zrVolRyyL4fz76LQyQMPy7r&#10;qq4vKWGYqurlarVMwwpoTs3Oh/hVWE1S0FKf6CVu2XLY34c41Z/q0kBlyIjQ1SoBA65WpyBiqB2K&#10;DabPvcEqye+kUlmO73dflCd7wGVZXl/eXn2eebwpS0O2EIapLqemNcq0kAg0gwB+a3iOI0g1xShI&#10;mdmryZ5k1M7y42RnAn45/ADvZp0RDXqwpy2A5p3SqXYGPMHkl8Blyf7Ni5228c97bvn9+21+AQAA&#10;//8DAFBLAwQUAAYACAAAACEAcZlN4doAAAAGAQAADwAAAGRycy9kb3ducmV2LnhtbEyOTWuDQBRF&#10;94X+h+EVuinNqIGaWp+hCN0JJR9kPeqLSp034kwS++/7umqXl3s59+TbxY7qSrMfHCPEqwgUcePa&#10;gTuE4+HjeQPKB8OtGR0Twjd52Bb3d7nJWnfjHV33oVMCYZ8ZhD6EKdPaNz1Z41duIpbu7GZrgsS5&#10;0+1sbgK3o06i6EVbM7A89Gaisqfma3+xCNNQurrcHcLT5hRXn1V1PnWJRnx8WN7fQAVawt8YfvVF&#10;HQpxqt2FW69GhCSKZYmQvoKSOk0l1gjrdQq6yPV//eIHAAD//wMAUEsBAi0AFAAGAAgAAAAhALaD&#10;OJL+AAAA4QEAABMAAAAAAAAAAAAAAAAAAAAAAFtDb250ZW50X1R5cGVzXS54bWxQSwECLQAUAAYA&#10;CAAAACEAOP0h/9YAAACUAQAACwAAAAAAAAAAAAAAAAAvAQAAX3JlbHMvLnJlbHNQSwECLQAUAAYA&#10;CAAAACEAWQNiLuUBAADGAwAADgAAAAAAAAAAAAAAAAAuAgAAZHJzL2Uyb0RvYy54bWxQSwECLQAU&#10;AAYACAAAACEAcZlN4d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85419" w:rsidTr="007E7248">
        <w:trPr>
          <w:trHeight w:val="398"/>
        </w:trPr>
        <w:tc>
          <w:tcPr>
            <w:tcW w:w="6729" w:type="dxa"/>
          </w:tcPr>
          <w:p w:rsidR="00D85419" w:rsidRPr="000306C6" w:rsidRDefault="00D85419" w:rsidP="006160A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6" w:hanging="406"/>
              <w:rPr>
                <w:rFonts w:ascii="Arial" w:hAnsi="Arial"/>
                <w:b/>
                <w:bCs/>
              </w:rPr>
            </w:pPr>
            <w:r w:rsidRPr="000306C6">
              <w:rPr>
                <w:rFonts w:ascii="Arial" w:hAnsi="Arial"/>
                <w:sz w:val="22"/>
                <w:szCs w:val="22"/>
              </w:rPr>
              <w:t xml:space="preserve">File work piece before soldering  </w:t>
            </w:r>
          </w:p>
        </w:tc>
        <w:tc>
          <w:tcPr>
            <w:tcW w:w="1063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7" o:spid="_x0000_s1047" style="position:absolute;margin-left:7.9pt;margin-top:2.5pt;width:28.5pt;height:12.9pt;z-index:2517908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Sl5QEAAMYDAAAOAAAAZHJzL2Uyb0RvYy54bWysU01v2zAMvQ/YfxB0XxzXqNMacYphaXcp&#10;uqLtsDMjybYwfUFS4+Tfj5KdbO1uwy4CZZKP7z3R65uDVmQvfJDWtLRcLCkRhlkuTd/S7y93n64o&#10;CREMB2WNaOlRBHqz+fhhPbpGXNjBKi48QRATmtG1dIjRNUUR2CA0hIV1wmCys15DxKvvC+5hRHSt&#10;iovlsi5G67nzlokQ8Ot2StJNxu86weK3rgsiEtVS5Bbz6fO5S2exWUPTe3CDZDMN+AcWGqTBoWeo&#10;LUQgr17+BaUl8zbYLi6Y1YXtOslE1oBqyuU7Nc8DOJG1oDnBnW0K/w+WPewfPZEc325Z4VsZ0PhK&#10;T/bVcMHJE/oHpleClKtk1ehCgx3P7tEnscHdW/YzYKJ4k0mXMNccOq9TLUolh+z78ey7OETC8GNV&#10;l3V9SQnDVFlXq1WVhhXQnJqdD/GrsJqkoKU+0UvcsuWwvw9xqj/VpYHKkBGhy1UCBlytTkHEUDsU&#10;G0yfe4NVkt9JpbIc3+++KE/2gMtSXV/eXn2eebwpS0O2EIapLqemNcq0kAg0gwB+a3iOI0g1xShI&#10;mdmryZ5k1M7y42RnAn45/ADvZp0RDXqwpy2A5p3SqXYGPMHkl8Blyf7Ni5228c97bvn9+21+AQAA&#10;//8DAFBLAwQUAAYACAAAACEA2EyrBNoAAAAGAQAADwAAAGRycy9kb3ducmV2LnhtbEyPQUvDQBCF&#10;74L/YRnBi9hNI9UQsykS8BaQttLzJjtNgtnZkJ228d87nvT48Yb3vim2ix/VBec4BDKwXiWgkNrg&#10;BuoMfB7eHzNQkS05OwZCA98YYVve3hQ2d+FKO7zsuVNSQjG3BnrmKdc6tj16G1dhQpLsFGZvWXDu&#10;tJvtVcr9qNMkedbeDiQLvZ2w6rH92p+9gWmoQlPtDvyQHdf1R12fjl2qjbm/W95eQTEu/HcMv/qi&#10;DqU4NeFMLqpReCPmbGAjH0n8kgo2Bp6SDHRZ6P/65Q8AAAD//wMAUEsBAi0AFAAGAAgAAAAhALaD&#10;OJL+AAAA4QEAABMAAAAAAAAAAAAAAAAAAAAAAFtDb250ZW50X1R5cGVzXS54bWxQSwECLQAUAAYA&#10;CAAAACEAOP0h/9YAAACUAQAACwAAAAAAAAAAAAAAAAAvAQAAX3JlbHMvLnJlbHNQSwECLQAUAAYA&#10;CAAAACEAE+BkpeUBAADGAwAADgAAAAAAAAAAAAAAAAAuAgAAZHJzL2Uyb0RvYy54bWxQSwECLQAU&#10;AAYACAAAACEA2EyrB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85419" w:rsidRDefault="00E07107" w:rsidP="00D8541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8" o:spid="_x0000_s1046" style="position:absolute;margin-left:10.2pt;margin-top:3.05pt;width:28.45pt;height:12.85pt;z-index:2517898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gGZ5gEAAMYDAAAOAAAAZHJzL2Uyb0RvYy54bWysU01v2zAMvQ/YfxB0X2w3S5YYcYphaXcp&#10;uqLtsDMjybYwfUFS4+Tfj5KdbO1uwy4CZZKP7z3Rm+ujVuQgfJDWNLSalZQIwyyXpmvo9+fbDytK&#10;QgTDQVkjGnoSgV5v37/bDK4WV7a3igtPEMSEenAN7WN0dVEE1gsNYWadMJhsrdcQ8eq7gnsYEF2r&#10;4qosl8VgPXfeMhECft2NSbrN+G0rWPzWtkFEohqK3GI+fT736Sy2G6g7D66XbKIB/8BCgzQ49AK1&#10;gwjkxcu/oLRk3gbbxhmzurBtK5nIGlBNVb5R89SDE1kLmhPcxabw/2DZ/eHBE8nx7cr5mhIDGl/p&#10;0b4YLjh5RP/AdEqQapWsGlyosePJPfgkNrg7y34GTBSvMukSpppj63WqRankmH0/XXwXx0gYfpwv&#10;q3n1kRKGqWo5r9aLNKyA+tzsfIhfhdUkBQ31iV7ili2Hw12IY/25Lg1UhgwIXX1aIDDgarUKIoba&#10;odhgutwbrJL8ViqV5fhu/0V5cgBclvl6cbP6PPF4VZaG7CD0Y11OjWuUaSERqHsB/MbwHEeQaoxR&#10;kDKTV6M9yai95afRzgT8fPwB3k06Ixp0b89bAPUbpWPtBHiGyS+By5L9mxY7beOf99zy+/fb/gIA&#10;AP//AwBQSwMEFAAGAAgAAAAhALSnfaLbAAAABgEAAA8AAABkcnMvZG93bnJldi54bWxMjsFqg0AU&#10;RfeF/sPwCt2UZtSURKzPEITshJCkZD06Lyp13ogzSezfZ7pql5d7Offkm9kM4kaT6y0jxIsIBHFj&#10;dc8twtdp956CcF6xVoNlQvghB5vi+SlXmbZ3PtDt6FsRIOwyhdB5P2ZSuqYjo9zCjsShu9jJKB/i&#10;1Eo9qXuAm0EmUbSSRvUcHjo1UtlR8328GoSxL21dHk7+LT3H1b6qLuc2kYivL/P2E4Sn2f+N4Vc/&#10;qEMRnGp7Ze3EgJBEH2GJsIpBhHq9XoKoEZZxCrLI5X/94gEAAP//AwBQSwECLQAUAAYACAAAACEA&#10;toM4kv4AAADhAQAAEwAAAAAAAAAAAAAAAAAAAAAAW0NvbnRlbnRfVHlwZXNdLnhtbFBLAQItABQA&#10;BgAIAAAAIQA4/SH/1gAAAJQBAAALAAAAAAAAAAAAAAAAAC8BAABfcmVscy8ucmVsc1BLAQItABQA&#10;BgAIAAAAIQByVgGZ5gEAAMYDAAAOAAAAAAAAAAAAAAAAAC4CAABkcnMvZTJvRG9jLnhtbFBLAQIt&#10;ABQABgAIAAAAIQC0p32i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53A76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9" o:spid="_x0000_s1045" style="position:absolute;margin-left:7.35pt;margin-top:3.6pt;width:28.5pt;height:12.9pt;z-index:2517642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Y55QEAAMYDAAAOAAAAZHJzL2Uyb0RvYy54bWysU01v2zAMvQ/YfxB0X2w3a9IacYphaXcp&#10;uqLtsDMjybYwfUFS4+Tfj5KddO1uRS8CZZKP7z3Rq6u9VmQnfJDWNLSalZQIwyyXpmvor6ebLxeU&#10;hAiGg7JGNPQgAr1af/60GlwtzmxvFReeIIgJ9eAa2sfo6qIIrBcawsw6YTDZWq8h4tV3BfcwILpW&#10;xVlZLorBeu68ZSIE/LoZk3Sd8dtWsPizbYOIRDUUucV8+nxu01msV1B3Hlwv2UQD3sFCgzQ49AS1&#10;gQjk2cv/oLRk3gbbxhmzurBtK5nIGlBNVb5R89iDE1kLmhPcyabwcbDsbnfvieT4duVXNMiAxld6&#10;sM+GC04e0D8wnRKkukxWDS7U2PHo7n0SG9ytZX8CJopXmXQJU82+9TrVolSyz74fTr6LfSQMP84X&#10;1WJxTgnDVLWYL5fzNKyA+tjsfIg/hNUkBQ31iV7ili2H3W2IY/2xLg1UhgwIXS0TMOBqtQoihtqh&#10;2GC63BuskvxGKpXl+G77XXmyA1yW+eX59cW3icersjRkA6Ef63JqXKNMC4lA3Qvg14bnOIJUY4yC&#10;lJm8Gu1JRm0tP4x2JuCn/W/wbtIZ0aA7e9wCqN8oHWsnwCNMfglcluzftNhpG/+955aX32/9FwAA&#10;//8DAFBLAwQUAAYACAAAACEAQl0xmtoAAAAGAQAADwAAAGRycy9kb3ducmV2LnhtbEyOTWuDQBRF&#10;94X8h+EFuinNqCk1WMcQhOyEkg+yHp0XlTpvxJkk9t/3ddUuD/dy78m3sx3EHSffO1IQryIQSI0z&#10;PbUKzqf96waED5qMHhyhgm/0sC0WT7nOjHvQAe/H0AoeIZ9pBV0IYyalbzq02q/ciMTZ1U1WB8ap&#10;lWbSDx63g0yi6F1a3RM/dHrEssPm63izCsa+dHV5OIWXzSWuPqvqemkTqdTzct59gAg4h78y/Oqz&#10;OhTsVLsbGS8G5reUmwrSBATHacxYK1ivI5BFLv/rFz8AAAD//wMAUEsBAi0AFAAGAAgAAAAhALaD&#10;OJL+AAAA4QEAABMAAAAAAAAAAAAAAAAAAAAAAFtDb250ZW50X1R5cGVzXS54bWxQSwECLQAUAAYA&#10;CAAAACEAOP0h/9YAAACUAQAACwAAAAAAAAAAAAAAAAAvAQAAX3JlbHMvLnJlbHNQSwECLQAUAAYA&#10;CAAAACEAVsp2OeUBAADGAwAADgAAAAAAAAAAAAAAAAAuAgAAZHJzL2Uyb0RvYy54bWxQSwECLQAU&#10;AAYACAAAACEAQl0xm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0" o:spid="_x0000_s1044" style="position:absolute;margin-left:9.7pt;margin-top:3.05pt;width:28.5pt;height:12.9pt;z-index:2517652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pC45QEAAMYDAAAOAAAAZHJzL2Uyb0RvYy54bWysU01v2zAMvQ/YfxB0Xxwnq9MZcYphaXcp&#10;uqLtsDMjybYwfUFS4+Tfj5KdbO1uRS8CZZJPfI/P66uDVmQvfJDWNLSczSkRhlkuTdfQn083ny4p&#10;CREMB2WNaOhRBHq1+fhhPbhaLGxvFReeIIgJ9eAa2sfo6qIIrBcawsw6YTDZWq8h4tV3BfcwILpW&#10;xWI+r4rBeu68ZSIE/Lodk3ST8dtWsPijbYOIRDUUZ4v59PncpbPYrKHuPLhesmkMeMMUGqTBR89Q&#10;W4hAnr38D0pL5m2wbZwxqwvbtpKJzAHZlPNXbB57cCJzQXGCO8sU3g+W3e3vPZEcdzf/XFJiQOOW&#10;Huyz4YKTB9QPTKcEWWSpBhdq7Hh09z6RDe7Wst8BNSxeZNIlTDWH1utUi1TJIet+POsuDpEw/Lis&#10;yqq6oIRhqqyWq9Uy7aWA+tTsfIjfhdUkBQ31abw0W5Yc9rchjvWnuvSgMmRA6HKVgAGt1SqIGGqH&#10;ZIPpcm+wSvIbqVSm47vdN+XJHtAsyy8X15dfpzlelKVHthD6sS6nRhvlsbKhegH82vAcR5BqjJGQ&#10;MpNWozxJqJ3lx1HOBPx0+AXeTTwjCnRnTy6A+hXTsXYCPMHkTaBZsn6TsZMb/73nlr+/3+YPAAAA&#10;//8DAFBLAwQUAAYACAAAACEAMZ+YytoAAAAGAQAADwAAAGRycy9kb3ducmV2LnhtbEyOwWrCQBRF&#10;94X+w/CEbkqdREuqaSZSAt0FilpcTzLPJJh5EzKjxr/3uWqXh3u592SbyfbigqPvHCmI5xEIpNqZ&#10;jhoFv/vvtxUIHzQZ3TtCBTf0sMmfnzKdGnelLV52oRE8Qj7VCtoQhlRKX7dotZ+7AYmzoxutDoxj&#10;I82orzxue7mIokRa3RE/tHrAosX6tDtbBUNXuKrY7sPr6hCXP2V5PDQLqdTLbPr6BBFwCn9leOiz&#10;OuTsVLkzGS965vU7NxUkMQiOPxLGSsEyXoPMM/lfP78DAAD//wMAUEsBAi0AFAAGAAgAAAAhALaD&#10;OJL+AAAA4QEAABMAAAAAAAAAAAAAAAAAAAAAAFtDb250ZW50X1R5cGVzXS54bWxQSwECLQAUAAYA&#10;CAAAACEAOP0h/9YAAACUAQAACwAAAAAAAAAAAAAAAAAvAQAAX3JlbHMvLnJlbHNQSwECLQAUAAYA&#10;CAAAACEAKNKQuOUBAADGAwAADgAAAAAAAAAAAAAAAAAuAgAAZHJzL2Uyb0RvYy54bWxQSwECLQAU&#10;AAYACAAAACEAMZ+Yy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53A76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1" o:spid="_x0000_s1043" style="position:absolute;margin-left:7.8pt;margin-top:4.7pt;width:28.5pt;height:12.9pt;z-index:2517662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dJ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F5QY0PhK&#10;D/bZcMHJA/oHplOCLMp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LSUaZXaAAAABgEAAA8AAABkcnMvZG93bnJldi54bWxMjstqwzAQ&#10;RfeF/oOYQjYlkeM2L9dyCIbuDCUPspatiW1qjYylJO7fd7pqlod7ufek29F24oaDbx0pmM8iEEiV&#10;My3VCk7Hz+kahA+ajO4coYIf9LDNnp9SnRh3pz3eDqEWPEI+0QqaEPpESl81aLWfuR6Js4sbrA6M&#10;Qy3NoO88bjsZR9FSWt0SPzS6x7zB6vtwtQr6Nndlvj+G1/V5XnwVxeVcx1Kpycu4+wARcAz/ZfjT&#10;Z3XI2Kl0VzJedMyLJTcVbN5BcLyKGUsFb4sYZJbKR/3sFwAA//8DAFBLAQItABQABgAIAAAAIQC2&#10;gziS/gAAAOEBAAATAAAAAAAAAAAAAAAAAAAAAABbQ29udGVudF9UeXBlc10ueG1sUEsBAi0AFAAG&#10;AAgAAAAhADj9If/WAAAAlAEAAAsAAAAAAAAAAAAAAAAALwEAAF9yZWxzLy5yZWxzUEsBAi0AFAAG&#10;AAgAAAAhAP5N0mLmAQAAxgMAAA4AAAAAAAAAAAAAAAAALgIAAGRycy9lMm9Eb2MueG1sUEsBAi0A&#10;FAAGAAgAAAAhALSUaZX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2" o:spid="_x0000_s1042" style="position:absolute;margin-left:10.25pt;margin-top:4.15pt;width:28.5pt;height:12.9pt;z-index:2517672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6fn5gEAAMYDAAAOAAAAZHJzL2Uyb0RvYy54bWysU01v2zAMvQ/YfxB0X+zEa9IZcYphaXcp&#10;uqLtsDMjybYwfUFS4+Tfj5KdbO1uRS8CZZKP7z3R66uDVmQvfJDWNHQ+KykRhlkuTdfQn083ny4p&#10;CREMB2WNaOhRBHq1+fhhPbhaLGxvFReeIIgJ9eAa2sfo6qIIrBcawsw6YTDZWq8h4tV3BfcwILpW&#10;xaIsl8VgPXfeMhECft2OSbrJ+G0rWPzRtkFEohqK3GI+fT536Sw2a6g7D66XbKIBb2ChQRoceoba&#10;QgTy7OV/UFoyb4Nt44xZXdi2lUxkDahmXr5S89iDE1kLmhPc2abwfrDsbn/vieT4duXnihIDGl/p&#10;wT4bLjh5QP/AdEqQxSJZNbhQY8eju/dJbHC3lv0OmCheZNIlTDWH1utUi1LJIft+PPsuDpEw/Fgt&#10;58vlBSUMU/NltVpVaVgB9anZ+RC/C6tJChrqE73ELVsO+9sQx/pTXRqoDBkQer5KwICr1SqIGGqH&#10;YoPpcm+wSvIbqVSW47vdN+XJHnBZqi8X15dfJx4vytKQLYR+rMupcY0yLSQCdS+AXxue4whSjTEK&#10;UmbyarQnGbWz/DjamYCfDr/Au0lnRIPu7GkLoH6ldKydAE8w+SVwWbJ/02Knbfz3nlv+/n6bPwAA&#10;AP//AwBQSwMEFAAGAAgAAAAhAFxc+bfbAAAABgEAAA8AAABkcnMvZG93bnJldi54bWxMjkFLw0AQ&#10;he+C/2EZwYvYTVK1IWZSJOAtIG2l500yTYLZ2ZDdtvHfO570+HiP7335drGjutDsB8cI8SoCRdy4&#10;duAO4fPw/piC8sFwa0bHhPBNHrbF7U1ustZdeUeXfeiUQNhnBqEPYcq09k1P1viVm4ilO7nZmiBx&#10;7nQ7m6vA7aiTKHrR1gwsD72ZqOyp+dqfLcI0lK4ud4fwkB7j6qOqTscu0Yj3d8vbK6hAS/gbw6++&#10;qEMhTrU7c+vViJBEz7JESNegpN5sJNYI66cYdJHr//rFDwAAAP//AwBQSwECLQAUAAYACAAAACEA&#10;toM4kv4AAADhAQAAEwAAAAAAAAAAAAAAAAAAAAAAW0NvbnRlbnRfVHlwZXNdLnhtbFBLAQItABQA&#10;BgAIAAAAIQA4/SH/1gAAAJQBAAALAAAAAAAAAAAAAAAAAC8BAABfcmVscy8ucmVsc1BLAQItABQA&#10;BgAIAAAAIQCxP6fn5gEAAMYDAAAOAAAAAAAAAAAAAAAAAC4CAABkcnMvZTJvRG9jLnhtbFBLAQIt&#10;ABQABgAIAAAAIQBcXPm3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53A76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1" style="position:absolute;margin-left:7.8pt;margin-top:4.7pt;width:28.5pt;height:12.9pt;z-index:2517683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j0H4wEAAMM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vaLEgMZP9Ghf&#10;DRecPGJ4YFolyKJMOfUuVAh/cg8+OQ3uzrJfAQvFm0o6hAkzNF4nLPokQw79eA5dDJEwvFyuytXq&#10;ghKGpXK1XK+XqVkB1emx8yF+F1aTtKmpT/KStpw3HO5CHPEnXGqoDOmRulwnYsC5ahRE3GqHToNp&#10;89tgleS3Uqlsx7f7b8qTA+CkLK8ubi6/TjrewFKTHYRuxOXSOENZFgqBqhPAbwzP+whSjXs0pMyU&#10;1RhPCmpv+XGMMxE/Dy/g3eQzYkD39jQCUL1zOmInwhNN/hI4KTm/aarTKP59zk/+/Hvb3wAAAP//&#10;AwBQSwMEFAAGAAgAAAAhALSUaZXaAAAABgEAAA8AAABkcnMvZG93bnJldi54bWxMjstqwzAQRfeF&#10;/oOYQjYlkeM2L9dyCIbuDCUPspatiW1qjYylJO7fd7pqlod7ufek29F24oaDbx0pmM8iEEiVMy3V&#10;Ck7Hz+kahA+ajO4coYIf9LDNnp9SnRh3pz3eDqEWPEI+0QqaEPpESl81aLWfuR6Js4sbrA6MQy3N&#10;oO88bjsZR9FSWt0SPzS6x7zB6vtwtQr6Nndlvj+G1/V5XnwVxeVcx1Kpycu4+wARcAz/ZfjTZ3XI&#10;2Kl0VzJedMyLJTcVbN5BcLyKGUsFb4sYZJbKR/3sFwAA//8DAFBLAQItABQABgAIAAAAIQC2gziS&#10;/gAAAOEBAAATAAAAAAAAAAAAAAAAAAAAAABbQ29udGVudF9UeXBlc10ueG1sUEsBAi0AFAAGAAgA&#10;AAAhADj9If/WAAAAlAEAAAsAAAAAAAAAAAAAAAAALwEAAF9yZWxzLy5yZWxzUEsBAi0AFAAGAAgA&#10;AAAhAESyPQfjAQAAwwMAAA4AAAAAAAAAAAAAAAAALgIAAGRycy9lMm9Eb2MueG1sUEsBAi0AFAAG&#10;AAgAAAAhALSUaZX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0" style="position:absolute;margin-left:10.25pt;margin-top:4.15pt;width:28.5pt;height:12.9pt;z-index:2517693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jKy4wEAAMQDAAAOAAAAZHJzL2Uyb0RvYy54bWysU8tu2zAQvBfoPxC81/IDkRPBclDUSS9B&#10;GuSBntckJRHlCyRjyX/fJSW7TXIreiFI7XB2ZrjaXA9akYPwQVpT08VsTokwzHJp2pq+PN9+uaQk&#10;RDAclDWipkcR6PX286dN7yqxtJ1VXHiCJCZUvatpF6OriiKwTmgIM+uEwWJjvYaIR98W3EOP7FoV&#10;y/m8LHrrufOWiRDw624s0m3mbxrB4o+mCSISVVPUFvPq87pPa7HdQNV6cJ1kkwz4BxUapMGmZ6od&#10;RCCvXn6g0pJ5G2wTZ8zqwjaNZCJ7QDeL+Ts3Tx04kb1gOMGdYwr/j5bdHx48kRzfDuMxoPGNHu2r&#10;4YKTR0wPTKsEWS5TUL0LFeKf3INPVoO7s+xXwELxppIOYcIMjdcJi0bJkFM/nlMXQyQMP67KRVle&#10;UMKwtChX6/UqNSugOl12PsTvwmqSNjX1SV7SlgOHw12II/6ESw2VIT1SL9aJGHCwGgURt9qh1WDa&#10;fDdYJfmtVCrb8e3+m/LkADgqq6uLm8uvk443sNRkB6Ebcbk0DlGWhUKg6gTwG8PzPoJU4x4NKTNl&#10;NcaTgtpbfhzjTMTPw0/wbvIZMaB7e5oBqN45HbET4YkmvwSOSs5vGus0i3+f85U/P9/2NwA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CUbjKy4wEAAMQ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1E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7.8pt;margin-top:4.7pt;width:28.5pt;height:12.9pt;z-index:2517734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c3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XUmJAY1v9Ghf&#10;DRecPGJ6YDolyKJMQQ0u1Ih/cg8+WQ3uzrJfAQvFm0o6hAlzaL1OWDRKDjn14zl1cYiE4cdlVVbV&#10;BSUMS2W1XK2WqVkB9emy8yF+F1aTtGmoT/KSthw47O9CHPEnXGqoDBmQulwlYsDBahVE3GqHVoPp&#10;8t1gleS3Uqlsx3e7b8qTPeCoLK8ubi6/TjrewFKTLYR+xOXSOERZFgqBuhfAbwzP+whSjXs0pMyU&#10;1RhPCmpn+XGMMxE/H36Cd5PPiAHd29MMQP3O6YidCE80+SVwVHJ+01inWfz7nK/8+fk2vwEAAP//&#10;AwBQSwMEFAAGAAgAAAAhALSUaZXaAAAABgEAAA8AAABkcnMvZG93bnJldi54bWxMjstqwzAQRfeF&#10;/oOYQjYlkeM2L9dyCIbuDCUPspatiW1qjYylJO7fd7pqlod7ufek29F24oaDbx0pmM8iEEiVMy3V&#10;Ck7Hz+kahA+ajO4coYIf9LDNnp9SnRh3pz3eDqEWPEI+0QqaEPpESl81aLWfuR6Js4sbrA6MQy3N&#10;oO88bjsZR9FSWt0SPzS6x7zB6vtwtQr6Nndlvj+G1/V5XnwVxeVcx1Kpycu4+wARcAz/ZfjTZ3XI&#10;2Kl0VzJedMyLJTcVbN5BcLyKGUsFb4sYZJbKR/3sFwAA//8DAFBLAQItABQABgAIAAAAIQC2gziS&#10;/gAAAOEBAAATAAAAAAAAAAAAAAAAAAAAAABbQ29udGVudF9UeXBlc10ueG1sUEsBAi0AFAAGAAgA&#10;AAAhADj9If/WAAAAlAEAAAsAAAAAAAAAAAAAAAAALwEAAF9yZWxzLy5yZWxzUEsBAi0AFAAGAAgA&#10;AAAhANscRzfjAQAAxAMAAA4AAAAAAAAAAAAAAAAALgIAAGRycy9lMm9Eb2MueG1sUEsBAi0AFAAG&#10;AAgAAAAhALSUaZX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10.25pt;margin-top:4.15pt;width:28.5pt;height:12.9pt;z-index:2517744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FOq4wEAAMQDAAAOAAAAZHJzL2Uyb0RvYy54bWysU8tu2zAQvBfoPxC817JsxE4Ey0FRJ70E&#10;aZAHel6TlESUL5CMJf99l5TsNsmt6IUgtcPZmeFqcz1oRQ7CB2lNTcvZnBJhmOXStDV9eb79cklJ&#10;iGA4KGtETY8i0Ovt50+b3lViYTuruPAESUyoelfTLkZXFUVgndAQZtYJg8XGeg0Rj74tuIce2bUq&#10;FvP5quit585bJkLAr7uxSLeZv2kEiz+aJohIVE1RW8yrz+s+rcV2A1XrwXWSTTLgH1RokAabnql2&#10;EIG8evmBSkvmbbBNnDGrC9s0konsAd2U83dunjpwInvBcII7xxT+Hy27Pzx4Ijm+3YISAxrf6NG+&#10;Gi44ecT0wLRKkMUiBdW7UCH+yT34ZDW4O8t+BSwUbyrpECbM0HidsGiUDDn14zl1MUTC8ONyVa5W&#10;F5QwLJWr5Xq9TM0KqE6XnQ/xu7CapE1NfZKXtOXA4XAX4og/4VJDZUiP1OU6EQMOVqMg4lY7tBpM&#10;m+8GqyS/lUplO77df1OeHABHZXl1cXP5ddLxBpaa7CB0Iy6XxiHKslAIVJ0AfmN43keQatyjIWWm&#10;rMZ4UlB7y49jnIn4efgJ3k0+IwZ0b08zANU7pyN2IjzR5JfAUcn5TWOdZvHvc77y5+fb/gY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CuhFOq4wEAAMQ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1E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7" style="position:absolute;margin-left:7.8pt;margin-top:4.7pt;width:28.5pt;height:12.9pt;z-index:2517754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Nt+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Mq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tJRpldoAAAAGAQAADwAAAGRycy9kb3ducmV2LnhtbEyOy2rDMBBF94X+&#10;g5hCNiWR4zYv13IIhu4MJQ+ylq2JbWqNjKUk7t93umqWh3u596Tb0XbihoNvHSmYzyIQSJUzLdUK&#10;TsfP6RqED5qM7hyhgh/0sM2en1KdGHenPd4OoRY8Qj7RCpoQ+kRKXzVotZ+5HomzixusDoxDLc2g&#10;7zxuOxlH0VJa3RI/NLrHvMHq+3C1Cvo2d2W+P4bX9XlefBXF5VzHUqnJy7j7ABFwDP9l+NNndcjY&#10;qXRXMl50zIslNxVs3kFwvIoZSwVvixhklspH/ewXAAD//wMAUEsBAi0AFAAGAAgAAAAhALaDOJL+&#10;AAAA4QEAABMAAAAAAAAAAAAAAAAAAAAAAFtDb250ZW50X1R5cGVzXS54bWxQSwECLQAUAAYACAAA&#10;ACEAOP0h/9YAAACUAQAACwAAAAAAAAAAAAAAAAAvAQAAX3JlbHMvLnJlbHNQSwECLQAUAAYACAAA&#10;ACEAlvDbfuIBAADDAwAADgAAAAAAAAAAAAAAAAAuAgAAZHJzL2Uyb0RvYy54bWxQSwECLQAUAAYA&#10;CAAAACEAtJRpld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6" style="position:absolute;margin-left:10.25pt;margin-top:4.15pt;width:28.5pt;height:12.9pt;z-index:2517765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AzT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fqbEgMZP9GCf&#10;DRecPGB4YDolyGKRchpcqBH+6O59chrcrWW/AxaKF5V0CBPm0HqdsOiTHHLox3Po4hAJw8tlVVbV&#10;BSUMS2W1XK2WqVkB9emx8yF+F1aTtGmoT/KStpw37G9DHPEnXGqoDBmQulwlYsC5ahVE3GqHToPp&#10;8ttgleQ3Uqlsx3e7b8qTPeCkLL9cXF9+nXS8gKUmWwj9iMulcYayLBQCdS+AXxue9xGkGvdoSJkp&#10;qzGeFNTO8uMYZyJ+OvwC7yafEQO6s6cRgPqV0xE7EZ5o8pfAScn5TVOdRvHfc37y99/b/AE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CXvAzT4wEAAMM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Default="00740469" w:rsidP="00740469"/>
        </w:tc>
        <w:tc>
          <w:tcPr>
            <w:tcW w:w="1063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7.8pt;margin-top:4.7pt;width:28.5pt;height:12.9pt;z-index:2517713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pm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iz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tJRpldoAAAAGAQAADwAAAGRycy9kb3ducmV2LnhtbEyOy2rDMBBF94X+&#10;g5hCNiWR4zYv13IIhu4MJQ+ylq2JbWqNjKUk7t93umqWh3u596Tb0XbihoNvHSmYzyIQSJUzLdUK&#10;TsfP6RqED5qM7hyhgh/0sM2en1KdGHenPd4OoRY8Qj7RCpoQ+kRKXzVotZ+5HomzixusDoxDLc2g&#10;7zxuOxlH0VJa3RI/NLrHvMHq+3C1Cvo2d2W+P4bX9XlefBXF5VzHUqnJy7j7ABFwDP9l+NNndcjY&#10;qXRXMl50zIslNxVs3kFwvIoZSwVvixhklspH/ewXAAD//wMAUEsBAi0AFAAGAAgAAAAhALaDOJL+&#10;AAAA4QEAABMAAAAAAAAAAAAAAAAAAAAAAFtDb250ZW50X1R5cGVzXS54bWxQSwECLQAUAAYACAAA&#10;ACEAOP0h/9YAAACUAQAACwAAAAAAAAAAAAAAAAAvAQAAX3JlbHMvLnJlbHNQSwECLQAUAAYACAAA&#10;ACEArBq6ZuIBAADDAwAADgAAAAAAAAAAAAAAAAAuAgAAZHJzL2Uyb0RvYy54bWxQSwECLQAUAAYA&#10;CAAAACEAtJRpld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E07107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10.25pt;margin-top:4.15pt;width:28.5pt;height:12.9pt;z-index:2517724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774wEAAMMDAAAOAAAAZHJzL2Uyb0RvYy54bWysU8tu2zAQvBfoPxC817JsxE4Ey0FRJ70E&#10;aZAHel6TlESUL5CMJf99l5TsNsmt6IUgucPZmdFqcz1oRQ7CB2lNTcvZnBJhmOXStDV9eb79cklJ&#10;iGA4KGtETY8i0Ovt50+b3lViYTuruPAESUyoelfTLkZXFUVgndAQZtYJg8XGeg0Rj74tuIce2bUq&#10;FvP5quit585bJkLA291YpNvM3zSCxR9NE0QkqqaoLebV53Wf1mK7gar14DrJJhnwDyo0SINNz1Q7&#10;iEBevfxApSXzNtgmzpjVhW0ayUT2gG7K+Ts3Tx04kb1gOMGdYwr/j5bdHx48kbymC0oMaPxEj/bV&#10;cMHJI4YHplWCLBYpp96FCuFP7sEnp8HdWfYrYKF4U0mHMGGGxuuERZ9kyKEfz6GLIRKGl8tVuVpd&#10;UMKwVK6W6/UyNSugOj12PsTvwmqSNjX1SV7SlvOGw12II/6ESw2VIT1Sl+tEDDhXjYKIW+3QaTBt&#10;fhuskvxWKpXt+Hb/TXlyAJyU5dXFzeXXSccbWGqyg9CNuFwaZyjLQiFQdQL4jeF5H0GqcY+GlJmy&#10;GuNJQe0tP45xJuLn4Sd4N/mMGNC9PY0AVO+cjtiJ8ESTvwROSs5vmuo0in+f85M//972NwA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DZgq774wEAAMM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9145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9145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Default="00740469" w:rsidP="00740469"/>
        </w:tc>
        <w:tc>
          <w:tcPr>
            <w:tcW w:w="1063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44F3" w:rsidRDefault="00740469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44F3" w:rsidRDefault="00740469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44F3" w:rsidRDefault="00740469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E07107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2251A5">
        <w:rPr>
          <w:rFonts w:ascii="Arial" w:hAnsi="Arial"/>
        </w:rPr>
        <w:t>Candidate’s Signature__________________ Assessor’s Signature____________________</w:t>
      </w:r>
    </w:p>
    <w:p w:rsidR="00E77813" w:rsidRDefault="002251A5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2251A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7813">
        <w:trPr>
          <w:trHeight w:val="620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7813" w:rsidRDefault="00F52DEC" w:rsidP="00731AF7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E77813">
        <w:trPr>
          <w:trHeight w:val="677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E77813" w:rsidRDefault="00D85419" w:rsidP="00D85419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263"/>
              <w:outlineLvl w:val="2"/>
              <w:rPr>
                <w:sz w:val="22"/>
              </w:rPr>
            </w:pPr>
            <w:r>
              <w:rPr>
                <w:sz w:val="24"/>
                <w:szCs w:val="24"/>
              </w:rPr>
              <w:t>Perform Soldering and Brazing Operations</w:t>
            </w:r>
          </w:p>
        </w:tc>
      </w:tr>
      <w:tr w:rsidR="00E77813">
        <w:trPr>
          <w:trHeight w:val="647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145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77813" w:rsidRDefault="002251A5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2251A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E77813">
        <w:trPr>
          <w:trHeight w:val="2045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E0710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2251A5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2251A5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2251A5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7781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E77813" w:rsidRDefault="00E77813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77813" w:rsidRPr="00C67DCE" w:rsidRDefault="00E77813" w:rsidP="009D0884">
            <w:pPr>
              <w:pStyle w:val="ListParagraph"/>
              <w:rPr>
                <w:rFonts w:ascii="Arial" w:hAnsi="Arial"/>
              </w:rPr>
            </w:pPr>
          </w:p>
        </w:tc>
      </w:tr>
      <w:tr w:rsidR="00E7781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D85419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85419" w:rsidRDefault="00D85419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85419" w:rsidRPr="00D85419" w:rsidRDefault="00D85419" w:rsidP="00D85419">
            <w:pPr>
              <w:spacing w:line="360" w:lineRule="auto"/>
              <w:rPr>
                <w:rFonts w:ascii="Arial" w:hAnsi="Arial"/>
              </w:rPr>
            </w:pPr>
            <w:r w:rsidRPr="00D85419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D85419">
              <w:rPr>
                <w:rFonts w:ascii="Arial" w:hAnsi="Arial"/>
              </w:rPr>
              <w:t xml:space="preserve"> marking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85419" w:rsidRDefault="00D85419" w:rsidP="00D85419">
            <w:pPr>
              <w:rPr>
                <w:rFonts w:ascii="Arial" w:hAnsi="Arial"/>
              </w:rPr>
            </w:pPr>
          </w:p>
        </w:tc>
      </w:tr>
      <w:tr w:rsidR="00D85419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85419" w:rsidRDefault="00D85419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85419" w:rsidRPr="00D85419" w:rsidRDefault="00D85419" w:rsidP="00D85419">
            <w:pPr>
              <w:spacing w:line="360" w:lineRule="auto"/>
              <w:rPr>
                <w:rFonts w:ascii="Arial" w:hAnsi="Arial"/>
                <w:b/>
                <w:bCs/>
              </w:rPr>
            </w:pPr>
            <w:r w:rsidRPr="00D85419">
              <w:rPr>
                <w:rFonts w:ascii="Arial" w:hAnsi="Arial"/>
              </w:rPr>
              <w:t>File work</w:t>
            </w:r>
            <w:r>
              <w:rPr>
                <w:rFonts w:ascii="Arial" w:hAnsi="Arial"/>
              </w:rPr>
              <w:t>ed</w:t>
            </w:r>
            <w:r w:rsidRPr="00D85419">
              <w:rPr>
                <w:rFonts w:ascii="Arial" w:hAnsi="Arial"/>
              </w:rPr>
              <w:t xml:space="preserve"> piece before soldering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85419" w:rsidRDefault="00D85419" w:rsidP="00D8541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85419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85419" w:rsidRDefault="00D85419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85419" w:rsidRPr="00D85419" w:rsidRDefault="00D85419" w:rsidP="00D85419">
            <w:pPr>
              <w:spacing w:line="360" w:lineRule="auto"/>
              <w:rPr>
                <w:rFonts w:ascii="Arial" w:hAnsi="Arial"/>
                <w:b/>
                <w:bCs/>
              </w:rPr>
            </w:pPr>
            <w:r w:rsidRPr="00D85419">
              <w:rPr>
                <w:rFonts w:ascii="Arial" w:hAnsi="Arial"/>
              </w:rPr>
              <w:t>Use</w:t>
            </w:r>
            <w:r>
              <w:rPr>
                <w:rFonts w:ascii="Arial" w:hAnsi="Arial"/>
              </w:rPr>
              <w:t>d</w:t>
            </w:r>
            <w:r w:rsidRPr="00D85419">
              <w:rPr>
                <w:rFonts w:ascii="Arial" w:hAnsi="Arial"/>
              </w:rPr>
              <w:t xml:space="preserve"> copper filler rod as filler metal</w:t>
            </w:r>
          </w:p>
          <w:p w:rsidR="00D85419" w:rsidRPr="0088475A" w:rsidRDefault="00D85419" w:rsidP="00D85419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85419" w:rsidRDefault="00D85419" w:rsidP="00D8541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85419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85419" w:rsidRDefault="00D85419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85419" w:rsidRPr="00D85419" w:rsidRDefault="00D85419" w:rsidP="00D85419">
            <w:pPr>
              <w:spacing w:line="360" w:lineRule="auto"/>
              <w:rPr>
                <w:rFonts w:ascii="Arial" w:hAnsi="Arial"/>
              </w:rPr>
            </w:pPr>
            <w:r w:rsidRPr="00D85419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D85419">
              <w:rPr>
                <w:rFonts w:ascii="Arial" w:hAnsi="Arial"/>
              </w:rPr>
              <w:t xml:space="preserve"> marking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85419" w:rsidRPr="003542F3" w:rsidRDefault="00D85419" w:rsidP="00D85419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85419" w:rsidRDefault="00D85419" w:rsidP="00D8541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85419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85419" w:rsidRDefault="00D85419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85419" w:rsidRPr="00D85419" w:rsidRDefault="00D85419" w:rsidP="00D85419">
            <w:pPr>
              <w:spacing w:line="360" w:lineRule="auto"/>
              <w:rPr>
                <w:rFonts w:ascii="Arial" w:hAnsi="Arial"/>
              </w:rPr>
            </w:pPr>
            <w:r w:rsidRPr="00D85419">
              <w:rPr>
                <w:rFonts w:ascii="Arial" w:hAnsi="Arial"/>
              </w:rPr>
              <w:t>Cut the metal sheet according to drawing using shearing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85419" w:rsidRPr="003542F3" w:rsidRDefault="00D85419" w:rsidP="00D85419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85419" w:rsidRPr="003542F3" w:rsidRDefault="00D85419" w:rsidP="00D85419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85419" w:rsidRDefault="00D85419" w:rsidP="00D8541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85419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85419" w:rsidRDefault="00D85419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85419" w:rsidRPr="00D85419" w:rsidRDefault="00D85419" w:rsidP="00D85419">
            <w:pPr>
              <w:spacing w:line="360" w:lineRule="auto"/>
              <w:rPr>
                <w:rFonts w:ascii="Arial" w:hAnsi="Arial"/>
              </w:rPr>
            </w:pPr>
            <w:r w:rsidRPr="00D85419">
              <w:rPr>
                <w:rFonts w:ascii="Arial" w:hAnsi="Arial"/>
              </w:rPr>
              <w:t>Straighten</w:t>
            </w:r>
            <w:r>
              <w:rPr>
                <w:rFonts w:ascii="Arial" w:hAnsi="Arial"/>
              </w:rPr>
              <w:t>ed</w:t>
            </w:r>
            <w:r w:rsidRPr="00D85419">
              <w:rPr>
                <w:rFonts w:ascii="Arial" w:hAnsi="Arial"/>
              </w:rPr>
              <w:t xml:space="preserve"> the material with help of hammer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85419" w:rsidRPr="003542F3" w:rsidRDefault="00D85419" w:rsidP="00D85419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85419" w:rsidRPr="003542F3" w:rsidRDefault="00D85419" w:rsidP="00D85419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85419" w:rsidRDefault="00D85419" w:rsidP="00D8541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85419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85419" w:rsidRDefault="00D85419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85419" w:rsidRPr="00D85419" w:rsidRDefault="00D85419" w:rsidP="00D85419">
            <w:pPr>
              <w:spacing w:line="360" w:lineRule="auto"/>
              <w:rPr>
                <w:rFonts w:ascii="Arial" w:hAnsi="Arial"/>
                <w:b/>
                <w:bCs/>
              </w:rPr>
            </w:pPr>
            <w:r w:rsidRPr="00D85419">
              <w:rPr>
                <w:rFonts w:ascii="Arial" w:hAnsi="Arial"/>
              </w:rPr>
              <w:t>File</w:t>
            </w:r>
            <w:r>
              <w:rPr>
                <w:rFonts w:ascii="Arial" w:hAnsi="Arial"/>
              </w:rPr>
              <w:t>d</w:t>
            </w:r>
            <w:bookmarkStart w:id="1" w:name="_GoBack"/>
            <w:bookmarkEnd w:id="1"/>
            <w:r w:rsidRPr="00D85419">
              <w:rPr>
                <w:rFonts w:ascii="Arial" w:hAnsi="Arial"/>
              </w:rPr>
              <w:t xml:space="preserve"> work piece before soldering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85419" w:rsidRPr="003542F3" w:rsidRDefault="00D85419" w:rsidP="00D85419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85419" w:rsidRPr="003542F3" w:rsidRDefault="00D85419" w:rsidP="00D85419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85419" w:rsidRDefault="00D85419" w:rsidP="00D8541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53A76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53A76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53A76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3E1E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3E1E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Default="009D0884" w:rsidP="009D0884"/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9145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9145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Default="009D0884" w:rsidP="009D0884"/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88475A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88475A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6160A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3E44F3" w:rsidRDefault="009D0884" w:rsidP="009D0884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77813" w:rsidRDefault="00E0710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46464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77813" w:rsidRDefault="00E0710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4544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E77813" w:rsidRDefault="002251A5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7813">
        <w:trPr>
          <w:trHeight w:val="620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7813" w:rsidRDefault="00F52DEC" w:rsidP="00731AF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E77813">
        <w:trPr>
          <w:trHeight w:val="264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E77813" w:rsidRPr="009D0884" w:rsidRDefault="009D0884" w:rsidP="009D0884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263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Flux Cored Arc Welding (FCAW)</w:t>
            </w:r>
          </w:p>
        </w:tc>
      </w:tr>
      <w:tr w:rsidR="00E77813">
        <w:trPr>
          <w:trHeight w:val="605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055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77813" w:rsidRDefault="002251A5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E77813">
        <w:trPr>
          <w:trHeight w:val="1883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E0710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2251A5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2251A5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2251A5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D0884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Pr="001979E1">
              <w:rPr>
                <w:rFonts w:ascii="Arial" w:hAnsi="Arial"/>
                <w:sz w:val="22"/>
                <w:szCs w:val="22"/>
              </w:rPr>
              <w:t xml:space="preserve"> application of flux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D0884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sz w:val="22"/>
                <w:szCs w:val="22"/>
              </w:rPr>
              <w:t>Specify</w:t>
            </w:r>
            <w:r w:rsidRPr="001979E1">
              <w:rPr>
                <w:rFonts w:ascii="Arial" w:hAnsi="Arial"/>
                <w:sz w:val="22"/>
                <w:szCs w:val="22"/>
              </w:rPr>
              <w:t xml:space="preserve"> flux grades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 w:rsidP="006160A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9D0884" w:rsidRPr="009D0884" w:rsidRDefault="009D0884" w:rsidP="009D0884">
            <w:pPr>
              <w:spacing w:line="360" w:lineRule="auto"/>
              <w:ind w:left="90" w:right="297"/>
              <w:jc w:val="both"/>
              <w:rPr>
                <w:rFonts w:ascii="Arial" w:hAnsi="Arial"/>
              </w:rPr>
            </w:pPr>
            <w:r w:rsidRPr="009D0884">
              <w:rPr>
                <w:rFonts w:ascii="Arial" w:hAnsi="Arial"/>
              </w:rPr>
              <w:t>Welding codes and standards</w:t>
            </w:r>
            <w:r>
              <w:rPr>
                <w:rFonts w:ascii="Arial" w:hAnsi="Arial"/>
              </w:rPr>
              <w:t>?</w:t>
            </w:r>
          </w:p>
          <w:p w:rsidR="00E77813" w:rsidRDefault="00E77813" w:rsidP="007E724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9D0884" w:rsidRPr="009D0884" w:rsidRDefault="009D0884" w:rsidP="009D0884">
            <w:pPr>
              <w:spacing w:line="360" w:lineRule="auto"/>
              <w:ind w:left="90" w:right="29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Define Describe consumables?</w:t>
            </w:r>
          </w:p>
          <w:p w:rsidR="00E77813" w:rsidRPr="007641D8" w:rsidRDefault="00E77813" w:rsidP="007641D8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6160A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2251A5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FDC" w:rsidRDefault="00AB5FDC">
      <w:pPr>
        <w:spacing w:after="0" w:line="240" w:lineRule="auto"/>
      </w:pPr>
      <w:r>
        <w:separator/>
      </w:r>
    </w:p>
  </w:endnote>
  <w:endnote w:type="continuationSeparator" w:id="1">
    <w:p w:rsidR="00AB5FDC" w:rsidRDefault="00AB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E07107">
    <w:pPr>
      <w:pStyle w:val="Footer"/>
      <w:jc w:val="right"/>
    </w:pPr>
    <w:r>
      <w:fldChar w:fldCharType="begin"/>
    </w:r>
    <w:r w:rsidR="002251A5">
      <w:instrText xml:space="preserve"> PAGE   \* MERGEFORMAT </w:instrText>
    </w:r>
    <w:r>
      <w:fldChar w:fldCharType="separate"/>
    </w:r>
    <w:r w:rsidR="00F52DEC">
      <w:rPr>
        <w:noProof/>
      </w:rPr>
      <w:t>7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FDC" w:rsidRDefault="00AB5FDC">
      <w:pPr>
        <w:spacing w:after="0" w:line="240" w:lineRule="auto"/>
      </w:pPr>
      <w:r>
        <w:separator/>
      </w:r>
    </w:p>
  </w:footnote>
  <w:footnote w:type="continuationSeparator" w:id="1">
    <w:p w:rsidR="00AB5FDC" w:rsidRDefault="00AB5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1B0A0FAB"/>
    <w:multiLevelType w:val="hybridMultilevel"/>
    <w:tmpl w:val="A0882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306B8"/>
    <w:multiLevelType w:val="hybridMultilevel"/>
    <w:tmpl w:val="C8726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61FB0"/>
    <w:multiLevelType w:val="hybridMultilevel"/>
    <w:tmpl w:val="AEB84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77491"/>
    <w:multiLevelType w:val="hybridMultilevel"/>
    <w:tmpl w:val="81A88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31009E"/>
    <w:multiLevelType w:val="hybridMultilevel"/>
    <w:tmpl w:val="AB6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2251A5"/>
    <w:rsid w:val="003542F3"/>
    <w:rsid w:val="003842C0"/>
    <w:rsid w:val="004B1A4F"/>
    <w:rsid w:val="006160A6"/>
    <w:rsid w:val="00731AF7"/>
    <w:rsid w:val="00740469"/>
    <w:rsid w:val="007641D8"/>
    <w:rsid w:val="007E7248"/>
    <w:rsid w:val="008578B7"/>
    <w:rsid w:val="0088244D"/>
    <w:rsid w:val="008D4E28"/>
    <w:rsid w:val="009D0884"/>
    <w:rsid w:val="009F573B"/>
    <w:rsid w:val="00AB5FDC"/>
    <w:rsid w:val="00C67DCE"/>
    <w:rsid w:val="00D85419"/>
    <w:rsid w:val="00E07107"/>
    <w:rsid w:val="00E77813"/>
    <w:rsid w:val="00F5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107"/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07107"/>
    <w:pPr>
      <w:ind w:left="720"/>
      <w:contextualSpacing/>
    </w:pPr>
  </w:style>
  <w:style w:type="table" w:styleId="TableGrid">
    <w:name w:val="Table Grid"/>
    <w:basedOn w:val="TableNormal"/>
    <w:uiPriority w:val="59"/>
    <w:rsid w:val="00E07107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07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107"/>
  </w:style>
  <w:style w:type="paragraph" w:styleId="Footer">
    <w:name w:val="footer"/>
    <w:basedOn w:val="Normal"/>
    <w:link w:val="FooterChar"/>
    <w:uiPriority w:val="99"/>
    <w:rsid w:val="00E07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107"/>
  </w:style>
  <w:style w:type="table" w:styleId="MediumGrid3">
    <w:name w:val="Medium Grid 3"/>
    <w:basedOn w:val="TableNormal"/>
    <w:uiPriority w:val="69"/>
    <w:rsid w:val="00E0710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0710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E0710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E0710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E0710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E0710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E0710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40168-976B-4AC1-A0EA-F3720D6B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</cp:revision>
  <dcterms:created xsi:type="dcterms:W3CDTF">2019-11-07T08:40:00Z</dcterms:created>
  <dcterms:modified xsi:type="dcterms:W3CDTF">2022-09-06T05:58:00Z</dcterms:modified>
</cp:coreProperties>
</file>